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0D1" w:rsidRDefault="00F440D1" w:rsidP="00F10F9A"/>
    <w:p w:rsidR="00F10F9A" w:rsidRDefault="007E3EFD" w:rsidP="00F10F9A">
      <w:pPr>
        <w:rPr>
          <w:sz w:val="24"/>
          <w:szCs w:val="24"/>
        </w:rPr>
      </w:pPr>
      <w:r>
        <w:t xml:space="preserve">      </w:t>
      </w:r>
      <w:r>
        <w:rPr>
          <w:sz w:val="24"/>
          <w:szCs w:val="24"/>
        </w:rPr>
        <w:t xml:space="preserve">                                                </w:t>
      </w:r>
    </w:p>
    <w:p w:rsidR="00F10F9A" w:rsidRPr="00022AC7" w:rsidRDefault="00F10F9A" w:rsidP="00F10F9A">
      <w:pPr>
        <w:jc w:val="both"/>
        <w:rPr>
          <w:sz w:val="28"/>
          <w:szCs w:val="28"/>
        </w:rPr>
      </w:pPr>
      <w:r w:rsidRPr="00022AC7">
        <w:rPr>
          <w:sz w:val="28"/>
          <w:szCs w:val="28"/>
        </w:rPr>
        <w:t xml:space="preserve">                                                              </w:t>
      </w:r>
      <w:r w:rsidR="007E3EFD" w:rsidRPr="00022AC7">
        <w:rPr>
          <w:sz w:val="28"/>
          <w:szCs w:val="28"/>
        </w:rPr>
        <w:t>Ata n</w:t>
      </w:r>
      <w:r w:rsidR="007E3EFD" w:rsidRPr="00022AC7">
        <w:rPr>
          <w:rFonts w:ascii="Sylfaen" w:hAnsi="Sylfaen"/>
          <w:sz w:val="28"/>
          <w:szCs w:val="28"/>
        </w:rPr>
        <w:t xml:space="preserve">º </w:t>
      </w:r>
      <w:r w:rsidR="008E51D8">
        <w:rPr>
          <w:sz w:val="28"/>
          <w:szCs w:val="28"/>
        </w:rPr>
        <w:t>2308</w:t>
      </w:r>
    </w:p>
    <w:p w:rsidR="008E51D8" w:rsidRDefault="007E3EFD" w:rsidP="008E51D8">
      <w:pPr>
        <w:ind w:left="360"/>
        <w:jc w:val="both"/>
        <w:rPr>
          <w:sz w:val="28"/>
          <w:szCs w:val="28"/>
        </w:rPr>
      </w:pPr>
      <w:r w:rsidRPr="00022AC7">
        <w:rPr>
          <w:sz w:val="28"/>
          <w:szCs w:val="28"/>
        </w:rPr>
        <w:t xml:space="preserve">Aos </w:t>
      </w:r>
      <w:r w:rsidR="008E51D8">
        <w:rPr>
          <w:sz w:val="28"/>
          <w:szCs w:val="28"/>
        </w:rPr>
        <w:t>11</w:t>
      </w:r>
      <w:r w:rsidRPr="00022AC7">
        <w:rPr>
          <w:sz w:val="28"/>
          <w:szCs w:val="28"/>
        </w:rPr>
        <w:t xml:space="preserve"> dias do mês de </w:t>
      </w:r>
      <w:r w:rsidR="00AB2E33">
        <w:rPr>
          <w:sz w:val="28"/>
          <w:szCs w:val="28"/>
        </w:rPr>
        <w:t>novembro</w:t>
      </w:r>
      <w:r w:rsidRPr="00022AC7">
        <w:rPr>
          <w:sz w:val="28"/>
          <w:szCs w:val="28"/>
        </w:rPr>
        <w:t xml:space="preserve"> de 2024, reuniu-se em Sessão Ordinária, no Plenário Gomercindo Baldissera em horário de costume, a Câmara de Vereadores de Campinas do Sul.</w:t>
      </w:r>
      <w:r w:rsidR="00C26A77" w:rsidRPr="00022AC7">
        <w:rPr>
          <w:sz w:val="28"/>
          <w:szCs w:val="28"/>
        </w:rPr>
        <w:t xml:space="preserve"> </w:t>
      </w:r>
      <w:r w:rsidR="008E51D8">
        <w:rPr>
          <w:sz w:val="28"/>
          <w:szCs w:val="28"/>
        </w:rPr>
        <w:t>Dando início a mais uma Sessão Ordinária  o</w:t>
      </w:r>
      <w:r w:rsidR="00480976">
        <w:rPr>
          <w:sz w:val="28"/>
          <w:szCs w:val="28"/>
        </w:rPr>
        <w:t xml:space="preserve"> Sr. Presidente da mesa Rodrigo Santin em nome de Deus</w:t>
      </w:r>
      <w:r w:rsidR="008E51D8">
        <w:rPr>
          <w:sz w:val="28"/>
          <w:szCs w:val="28"/>
        </w:rPr>
        <w:t xml:space="preserve"> declarou aberto os trabalhos do dia.</w:t>
      </w:r>
      <w:r w:rsidR="00480976">
        <w:rPr>
          <w:sz w:val="28"/>
          <w:szCs w:val="28"/>
        </w:rPr>
        <w:t xml:space="preserve"> </w:t>
      </w:r>
      <w:r w:rsidR="008E51D8">
        <w:rPr>
          <w:sz w:val="28"/>
          <w:szCs w:val="28"/>
        </w:rPr>
        <w:t>S</w:t>
      </w:r>
      <w:r w:rsidR="00A17E5F">
        <w:rPr>
          <w:sz w:val="28"/>
          <w:szCs w:val="28"/>
        </w:rPr>
        <w:t>olicitou a servidora Ciliandra para fazer a chamada dos senhores vereadores.</w:t>
      </w:r>
      <w:r w:rsidR="00C56CD9">
        <w:rPr>
          <w:sz w:val="28"/>
          <w:szCs w:val="28"/>
        </w:rPr>
        <w:t xml:space="preserve"> </w:t>
      </w:r>
      <w:r w:rsidR="008E51D8">
        <w:rPr>
          <w:sz w:val="28"/>
          <w:szCs w:val="28"/>
        </w:rPr>
        <w:t>A</w:t>
      </w:r>
      <w:r w:rsidR="00C56CD9">
        <w:rPr>
          <w:sz w:val="28"/>
          <w:szCs w:val="28"/>
        </w:rPr>
        <w:t xml:space="preserve"> presença de todos os Vereadores da Bancada </w:t>
      </w:r>
      <w:r w:rsidR="008E51D8">
        <w:rPr>
          <w:sz w:val="28"/>
          <w:szCs w:val="28"/>
        </w:rPr>
        <w:t>foi confirmada e na  sequência o Vereador Elvis Paulo Ceccato fez a leitura do trecho do Evangelho do dia .</w:t>
      </w:r>
      <w:r w:rsidR="00C56CD9">
        <w:rPr>
          <w:sz w:val="28"/>
          <w:szCs w:val="28"/>
        </w:rPr>
        <w:t xml:space="preserve">Finalizada a leitura do evangelho o Sr. Presidente da Bancada </w:t>
      </w:r>
      <w:r w:rsidR="00164C75">
        <w:rPr>
          <w:sz w:val="28"/>
          <w:szCs w:val="28"/>
        </w:rPr>
        <w:t xml:space="preserve"> mencionou que </w:t>
      </w:r>
      <w:r w:rsidR="00A16CCD">
        <w:rPr>
          <w:sz w:val="28"/>
          <w:szCs w:val="28"/>
        </w:rPr>
        <w:t xml:space="preserve">a ata da Sessão Ordinária do dia </w:t>
      </w:r>
      <w:r w:rsidR="008E51D8">
        <w:rPr>
          <w:sz w:val="28"/>
          <w:szCs w:val="28"/>
        </w:rPr>
        <w:t>04</w:t>
      </w:r>
      <w:r w:rsidR="00A16CCD">
        <w:rPr>
          <w:sz w:val="28"/>
          <w:szCs w:val="28"/>
        </w:rPr>
        <w:t xml:space="preserve"> de </w:t>
      </w:r>
      <w:r w:rsidR="008E51D8">
        <w:rPr>
          <w:sz w:val="28"/>
          <w:szCs w:val="28"/>
        </w:rPr>
        <w:t>novembro</w:t>
      </w:r>
      <w:r w:rsidR="00A16CCD">
        <w:rPr>
          <w:sz w:val="28"/>
          <w:szCs w:val="28"/>
        </w:rPr>
        <w:t xml:space="preserve"> está a disposição dos colegas para vistas. </w:t>
      </w:r>
      <w:r w:rsidR="002A2D66">
        <w:rPr>
          <w:sz w:val="28"/>
          <w:szCs w:val="28"/>
        </w:rPr>
        <w:t xml:space="preserve"> A</w:t>
      </w:r>
      <w:r w:rsidR="00A16CCD">
        <w:rPr>
          <w:sz w:val="28"/>
          <w:szCs w:val="28"/>
        </w:rPr>
        <w:t xml:space="preserve"> ata de </w:t>
      </w:r>
      <w:r w:rsidR="008E51D8">
        <w:rPr>
          <w:sz w:val="28"/>
          <w:szCs w:val="28"/>
        </w:rPr>
        <w:t>21</w:t>
      </w:r>
      <w:r w:rsidR="00A16CCD">
        <w:rPr>
          <w:sz w:val="28"/>
          <w:szCs w:val="28"/>
        </w:rPr>
        <w:t xml:space="preserve"> de outubro</w:t>
      </w:r>
      <w:r w:rsidR="002D55F3">
        <w:rPr>
          <w:sz w:val="28"/>
          <w:szCs w:val="28"/>
        </w:rPr>
        <w:t xml:space="preserve"> de 2024</w:t>
      </w:r>
      <w:r w:rsidR="00A16CCD">
        <w:rPr>
          <w:sz w:val="28"/>
          <w:szCs w:val="28"/>
        </w:rPr>
        <w:t xml:space="preserve"> foi posta em discussão e aprovação dos senhores vereadores. Não havendo nenhuma manifestação </w:t>
      </w:r>
      <w:r w:rsidR="00AF1D86">
        <w:rPr>
          <w:sz w:val="28"/>
          <w:szCs w:val="28"/>
        </w:rPr>
        <w:t>a presente</w:t>
      </w:r>
      <w:r w:rsidR="00A16CCD">
        <w:rPr>
          <w:sz w:val="28"/>
          <w:szCs w:val="28"/>
        </w:rPr>
        <w:t xml:space="preserve"> ata do dia </w:t>
      </w:r>
      <w:r w:rsidR="008E51D8">
        <w:rPr>
          <w:sz w:val="28"/>
          <w:szCs w:val="28"/>
        </w:rPr>
        <w:t>21</w:t>
      </w:r>
      <w:r w:rsidR="00A16CCD">
        <w:rPr>
          <w:sz w:val="28"/>
          <w:szCs w:val="28"/>
        </w:rPr>
        <w:t xml:space="preserve"> de outubro de 2024 foi aprovada por unanimidade.</w:t>
      </w:r>
      <w:r w:rsidR="008E51D8">
        <w:rPr>
          <w:sz w:val="28"/>
          <w:szCs w:val="28"/>
        </w:rPr>
        <w:t xml:space="preserve"> </w:t>
      </w:r>
      <w:r w:rsidR="002A2D66">
        <w:rPr>
          <w:sz w:val="28"/>
          <w:szCs w:val="28"/>
        </w:rPr>
        <w:t xml:space="preserve">Na sequência </w:t>
      </w:r>
      <w:r w:rsidR="008E51D8">
        <w:rPr>
          <w:sz w:val="28"/>
          <w:szCs w:val="28"/>
        </w:rPr>
        <w:t xml:space="preserve"> o Presidente da mesa Rodrigo Santin comunicou que foi recebido na casa  um requerimento de Ordem Legislativa</w:t>
      </w:r>
      <w:r w:rsidR="00692234">
        <w:rPr>
          <w:sz w:val="28"/>
          <w:szCs w:val="28"/>
        </w:rPr>
        <w:t xml:space="preserve"> de Protocolo de nº 062 de autoria da Vereadora Daniela Bonatti onde solicitou a 1ª secretária que efetuasse a leitura. Tal requerimento foi lido ,e no seu texto solicitou a Vereadora autora solicita ao executivo a “ Instalação de um redutor físico ou controladora de velocidade entre a Cooperativa Alfa e os acessos das Cerealistas  Poletto e Vaccaro, local de alta periculosidade, dado o grande fluxo de caminhões, carretas e máquinas agrícolas que realizam manobras de conversão no acesso aos comércios supracitados para carga e descarga de produtos.</w:t>
      </w:r>
      <w:r w:rsidR="002A2D66">
        <w:rPr>
          <w:sz w:val="28"/>
          <w:szCs w:val="28"/>
        </w:rPr>
        <w:t>Por fim seja definida</w:t>
      </w:r>
      <w:r w:rsidR="00675F01">
        <w:rPr>
          <w:sz w:val="28"/>
          <w:szCs w:val="28"/>
        </w:rPr>
        <w:t xml:space="preserve"> qual a velocidade máxima que poderá ser desenvolvida desde o inicio do perímetro urbano no Km 27 + 309m, no sentido leste/oeste na prolongação da Rua Pedro Alvares Cabral, com a respectiva fixação de placa indicativa.</w:t>
      </w:r>
      <w:r w:rsidR="00DF1A83">
        <w:rPr>
          <w:sz w:val="28"/>
          <w:szCs w:val="28"/>
        </w:rPr>
        <w:t xml:space="preserve"> Diante do exposto no referido requerimento a Vereadora autora Daniela Bonatti solicita a palavra so Sr. Presidente Rodrigo Santin para defender sua solicitação. Cumprimentou a todos e seguiu sua fala dizendo que já havia mencionado tal assunto na Sessão </w:t>
      </w:r>
      <w:r w:rsidR="00DF1A83">
        <w:rPr>
          <w:sz w:val="28"/>
          <w:szCs w:val="28"/>
        </w:rPr>
        <w:lastRenderedPageBreak/>
        <w:t>Anterior, mas quer ressaltar novamente o perigo que h</w:t>
      </w:r>
      <w:r w:rsidR="002A2D66">
        <w:rPr>
          <w:sz w:val="28"/>
          <w:szCs w:val="28"/>
        </w:rPr>
        <w:t>á no tráfego de veículos existe</w:t>
      </w:r>
      <w:r w:rsidR="00331C21">
        <w:rPr>
          <w:sz w:val="28"/>
          <w:szCs w:val="28"/>
        </w:rPr>
        <w:t>ntes</w:t>
      </w:r>
      <w:r w:rsidR="00DF1A83">
        <w:rPr>
          <w:sz w:val="28"/>
          <w:szCs w:val="28"/>
        </w:rPr>
        <w:t xml:space="preserve"> no trecho da ERS 211 e que é de suma importância a instalação dos referidos redutores de velocidade. </w:t>
      </w:r>
      <w:r w:rsidR="00331C21">
        <w:rPr>
          <w:sz w:val="28"/>
          <w:szCs w:val="28"/>
        </w:rPr>
        <w:t>A</w:t>
      </w:r>
      <w:r w:rsidR="00DF1A83">
        <w:rPr>
          <w:sz w:val="28"/>
          <w:szCs w:val="28"/>
        </w:rPr>
        <w:t xml:space="preserve"> vereadora Daniela </w:t>
      </w:r>
      <w:r w:rsidR="00331C21">
        <w:rPr>
          <w:sz w:val="28"/>
          <w:szCs w:val="28"/>
        </w:rPr>
        <w:t xml:space="preserve">solicitou </w:t>
      </w:r>
      <w:r w:rsidR="00DF1A83">
        <w:rPr>
          <w:sz w:val="28"/>
          <w:szCs w:val="28"/>
        </w:rPr>
        <w:t>o apoio do Poder Executivo para que atenda seu pedido e solicitou também aos colegas para aprovação do requerimento em discussão. Isto posto o Sr. Presidente da mesa colocou o Requerimento de Protocolo nº 062 em votação , e o mesmo foi aprovado por Unanimidade. Na sequência o Presidente fez menção ao Servidor Publico e administrador do Hospital Municipal de Campinas do Sul  Sr. Sérgio Zampieri Rigo que estava presente na Sessão Ordinária para apresentação do “Relatório de Gestão Municipal – execução da Receita e Despesa por fonte de Recurso da Secretaria da Saúde do 2º Quadrimestre da 2024.</w:t>
      </w:r>
      <w:r w:rsidR="00D23835">
        <w:rPr>
          <w:sz w:val="28"/>
          <w:szCs w:val="28"/>
        </w:rPr>
        <w:t xml:space="preserve"> Assim o Sr. Sergio Zampieri Rigo utilizou a tribuna para os esclarecimentos</w:t>
      </w:r>
      <w:r w:rsidR="00911772">
        <w:rPr>
          <w:sz w:val="28"/>
          <w:szCs w:val="28"/>
        </w:rPr>
        <w:t xml:space="preserve"> dos números que regem as Despesas e receitas da área de saúde do Município. </w:t>
      </w:r>
      <w:r w:rsidR="00D23835">
        <w:rPr>
          <w:sz w:val="28"/>
          <w:szCs w:val="28"/>
        </w:rPr>
        <w:t xml:space="preserve"> Ao finalizar sua apresentação se pôs a disposição para eventuais duvidas e </w:t>
      </w:r>
      <w:r w:rsidR="00911772">
        <w:rPr>
          <w:sz w:val="28"/>
          <w:szCs w:val="28"/>
        </w:rPr>
        <w:t>questionamentos.</w:t>
      </w:r>
      <w:r w:rsidR="00D23835">
        <w:rPr>
          <w:sz w:val="28"/>
          <w:szCs w:val="28"/>
        </w:rPr>
        <w:t xml:space="preserve"> </w:t>
      </w:r>
      <w:r w:rsidR="00C60C60">
        <w:rPr>
          <w:sz w:val="28"/>
          <w:szCs w:val="28"/>
        </w:rPr>
        <w:t xml:space="preserve">O vereador Jorge Luis Coppini questionou sobre as AIHs para internação, se nas mesmas ainda existem as complementações. O administrador hospitalar fez a colocação de que foi uma boa pergunta para que ele possa esclarecer sobre a questão. Ressaltou que a população tem em mente que todo paciente que sai do Hospital Municipal de Campinas do Sul e segue para internação ou atendimento no Hospital Santa Terezinha de Erechim é atendimento total pelo Sistema Único de Saúde (SUS) sem mais despesas. Sérgio ressaltou que todo e qualquer paciente encaminhado e atendido </w:t>
      </w:r>
      <w:r w:rsidR="006554EA">
        <w:rPr>
          <w:sz w:val="28"/>
          <w:szCs w:val="28"/>
        </w:rPr>
        <w:t>pelo</w:t>
      </w:r>
      <w:r w:rsidR="00C60C60">
        <w:rPr>
          <w:sz w:val="28"/>
          <w:szCs w:val="28"/>
        </w:rPr>
        <w:t xml:space="preserve"> Santa Teresinha trará despesas para o Município, o município sempre terá uma participação, ou seja, uma complementação de valor </w:t>
      </w:r>
      <w:r w:rsidR="006554EA">
        <w:rPr>
          <w:sz w:val="28"/>
          <w:szCs w:val="28"/>
        </w:rPr>
        <w:t xml:space="preserve">por atendimento para todas as pessoas que são encaminhadas. </w:t>
      </w:r>
      <w:r w:rsidR="00F4028C">
        <w:rPr>
          <w:sz w:val="28"/>
          <w:szCs w:val="28"/>
        </w:rPr>
        <w:t>Terminada a apresentação o Administrador do Hospital Sérgio agradece pelo espaço na Camara de Vereadores liberado durante uma Sessão Ordinária e se coloca a disposição da comunidade.O Presidente da Bancada R</w:t>
      </w:r>
      <w:r w:rsidR="0039216C">
        <w:rPr>
          <w:sz w:val="28"/>
          <w:szCs w:val="28"/>
        </w:rPr>
        <w:t>odrigo Santin retoma a palavra e agradece o Sr. Sérgio onde mais uma vez colocou</w:t>
      </w:r>
      <w:r w:rsidR="00F4028C">
        <w:rPr>
          <w:sz w:val="28"/>
          <w:szCs w:val="28"/>
        </w:rPr>
        <w:t xml:space="preserve"> a casa Legislativa a disposição</w:t>
      </w:r>
      <w:r w:rsidR="0039216C">
        <w:rPr>
          <w:sz w:val="28"/>
          <w:szCs w:val="28"/>
        </w:rPr>
        <w:t xml:space="preserve">. Na seqüência foi mencionado que  o Sindicato dos Funcionários Municipais (SIFESMUCS) enviou um convite para o Jantar da Associação a ser realizado no dia 22/11/2024 na sua sede, que para a adesão neste jantar terá o custo </w:t>
      </w:r>
      <w:r w:rsidR="0039216C">
        <w:rPr>
          <w:sz w:val="28"/>
          <w:szCs w:val="28"/>
        </w:rPr>
        <w:lastRenderedPageBreak/>
        <w:t xml:space="preserve">de R$ 50,00 (cinqüenta reais) </w:t>
      </w:r>
      <w:r w:rsidR="00F4028C">
        <w:rPr>
          <w:sz w:val="28"/>
          <w:szCs w:val="28"/>
        </w:rPr>
        <w:t xml:space="preserve"> </w:t>
      </w:r>
      <w:r w:rsidR="0039216C">
        <w:rPr>
          <w:sz w:val="28"/>
          <w:szCs w:val="28"/>
        </w:rPr>
        <w:t xml:space="preserve">e o cardápio será Porco a Paraguaia e Porco a </w:t>
      </w:r>
      <w:r w:rsidR="00007972">
        <w:rPr>
          <w:sz w:val="28"/>
          <w:szCs w:val="28"/>
        </w:rPr>
        <w:t>Califórnia</w:t>
      </w:r>
      <w:r w:rsidR="0039216C">
        <w:rPr>
          <w:sz w:val="28"/>
          <w:szCs w:val="28"/>
        </w:rPr>
        <w:t>. Não tendo mais matéria para a Sessão Ordinária do dia 11 de novembro de 2024 e havendo somente um inscrito para assuntos gerais o Sr. Presidente passou a palavra para o Vereador inscrito Elvis Paulo Ceccato.</w:t>
      </w:r>
      <w:r w:rsidR="00007972">
        <w:rPr>
          <w:sz w:val="28"/>
          <w:szCs w:val="28"/>
        </w:rPr>
        <w:t xml:space="preserve"> Na tribuna o Vereador Elvis cumprimenta a todos os presentes, aos que ouvem a sessão pela Live da Radio Campinas e mencionou que na data de 11 de novembro esteve no Gabinete do Deputado Paparico em busca de recursos de futuros recursos. Isto devido a esperança da Criação de APAE em  Campinas do Sul . Esta APAE seria de ordem regional . A preocupação do Vereador é auxiliar as famílias que possuem pessoas Especiais, fez a colocação de que também possui uma filha moça em sua casa que é </w:t>
      </w:r>
      <w:r w:rsidR="002820A7">
        <w:rPr>
          <w:sz w:val="28"/>
          <w:szCs w:val="28"/>
        </w:rPr>
        <w:t xml:space="preserve">um a pessoa especial e requer atenção e cuidados diferentes. Salientou que nesta estada no Gabinete do Deputado o mesmo se prontificou a auxiliar, a ajudar trazer recursos para criação da APAE regional para Campinas do Sul. Diante do exposto o Vereador solicita também apoio por parte do executivo porque é grande a dificuldade das famílias que possuem pessoas especiais em dar uma vida digna a eles. Colocou o Vereador que é um sonho em ter esta entidade do Município e que fará de tudo para que isso seja realizado e que o deputado também contribuirá em trazer recursos para o município para esta causa. Finalizou sua fala fazendo um agradecimento e todos , em especial ao deputado Paparico. Não havendo mais inscritos para a data o Sr. Presidente Rodrigo Santin deu por encerrada a presente Sessão do dia 11 de novembro de 2024. Sala de Sessões </w:t>
      </w:r>
      <w:r w:rsidR="00A12B23">
        <w:rPr>
          <w:sz w:val="28"/>
          <w:szCs w:val="28"/>
        </w:rPr>
        <w:t>11 de novembro de 2024.</w:t>
      </w:r>
    </w:p>
    <w:p w:rsidR="00A12B23" w:rsidRDefault="00A12B23" w:rsidP="008E51D8">
      <w:pPr>
        <w:ind w:left="360"/>
        <w:jc w:val="both"/>
        <w:rPr>
          <w:sz w:val="28"/>
          <w:szCs w:val="28"/>
        </w:rPr>
      </w:pPr>
    </w:p>
    <w:p w:rsidR="008E51D8" w:rsidRDefault="008E51D8" w:rsidP="008E51D8">
      <w:pPr>
        <w:ind w:left="360"/>
        <w:jc w:val="both"/>
        <w:rPr>
          <w:sz w:val="28"/>
          <w:szCs w:val="28"/>
        </w:rPr>
      </w:pPr>
    </w:p>
    <w:p w:rsidR="008E51D8" w:rsidRDefault="008E51D8" w:rsidP="008E51D8">
      <w:pPr>
        <w:ind w:left="360"/>
        <w:jc w:val="both"/>
        <w:rPr>
          <w:rFonts w:ascii="Arial" w:hAnsi="Arial" w:cs="Arial"/>
          <w:sz w:val="28"/>
          <w:szCs w:val="28"/>
        </w:rPr>
      </w:pPr>
    </w:p>
    <w:sectPr w:rsidR="008E51D8" w:rsidSect="008E51D8">
      <w:headerReference w:type="default" r:id="rId8"/>
      <w:pgSz w:w="11906" w:h="16838"/>
      <w:pgMar w:top="709" w:right="1701" w:bottom="1417" w:left="1701" w:header="708" w:footer="708" w:gutter="0"/>
      <w:pgNumType w:start="287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D00" w:rsidRDefault="007B6D00" w:rsidP="00F37C68">
      <w:pPr>
        <w:spacing w:after="0" w:line="240" w:lineRule="auto"/>
      </w:pPr>
      <w:r>
        <w:separator/>
      </w:r>
    </w:p>
  </w:endnote>
  <w:endnote w:type="continuationSeparator" w:id="1">
    <w:p w:rsidR="007B6D00" w:rsidRDefault="007B6D00" w:rsidP="00F37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D00" w:rsidRDefault="007B6D00" w:rsidP="00F37C68">
      <w:pPr>
        <w:spacing w:after="0" w:line="240" w:lineRule="auto"/>
      </w:pPr>
      <w:r>
        <w:separator/>
      </w:r>
    </w:p>
  </w:footnote>
  <w:footnote w:type="continuationSeparator" w:id="1">
    <w:p w:rsidR="007B6D00" w:rsidRDefault="007B6D00" w:rsidP="00F37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94139"/>
      <w:docPartObj>
        <w:docPartGallery w:val="Page Numbers (Top of Page)"/>
        <w:docPartUnique/>
      </w:docPartObj>
    </w:sdtPr>
    <w:sdtContent>
      <w:p w:rsidR="00007972" w:rsidRDefault="00007972">
        <w:pPr>
          <w:pStyle w:val="Cabealho"/>
          <w:jc w:val="right"/>
        </w:pPr>
        <w:fldSimple w:instr=" PAGE   \* MERGEFORMAT ">
          <w:r w:rsidR="00331C21">
            <w:rPr>
              <w:noProof/>
            </w:rPr>
            <w:t>2880</w:t>
          </w:r>
        </w:fldSimple>
      </w:p>
    </w:sdtContent>
  </w:sdt>
  <w:p w:rsidR="00007972" w:rsidRDefault="0000797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7371B"/>
    <w:multiLevelType w:val="hybridMultilevel"/>
    <w:tmpl w:val="7C729E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3EFD"/>
    <w:rsid w:val="00007972"/>
    <w:rsid w:val="000129DD"/>
    <w:rsid w:val="000135D2"/>
    <w:rsid w:val="00022AC7"/>
    <w:rsid w:val="00030639"/>
    <w:rsid w:val="000F4BD3"/>
    <w:rsid w:val="00120F6F"/>
    <w:rsid w:val="001248BB"/>
    <w:rsid w:val="00127519"/>
    <w:rsid w:val="00141A41"/>
    <w:rsid w:val="00146790"/>
    <w:rsid w:val="00150916"/>
    <w:rsid w:val="001608F0"/>
    <w:rsid w:val="00163A0A"/>
    <w:rsid w:val="00164C75"/>
    <w:rsid w:val="00164E11"/>
    <w:rsid w:val="00175BFD"/>
    <w:rsid w:val="00192096"/>
    <w:rsid w:val="001924F0"/>
    <w:rsid w:val="001F19C9"/>
    <w:rsid w:val="00242686"/>
    <w:rsid w:val="00250510"/>
    <w:rsid w:val="00252EC5"/>
    <w:rsid w:val="00260E1F"/>
    <w:rsid w:val="002820A7"/>
    <w:rsid w:val="002A2D66"/>
    <w:rsid w:val="002D55F3"/>
    <w:rsid w:val="002E19D9"/>
    <w:rsid w:val="0030453A"/>
    <w:rsid w:val="00314992"/>
    <w:rsid w:val="00331C21"/>
    <w:rsid w:val="00332142"/>
    <w:rsid w:val="003726EF"/>
    <w:rsid w:val="0039216C"/>
    <w:rsid w:val="003A008F"/>
    <w:rsid w:val="003D1AF6"/>
    <w:rsid w:val="003E18DD"/>
    <w:rsid w:val="00402D66"/>
    <w:rsid w:val="00417F0E"/>
    <w:rsid w:val="00440C39"/>
    <w:rsid w:val="004512F5"/>
    <w:rsid w:val="00456615"/>
    <w:rsid w:val="0045759C"/>
    <w:rsid w:val="00463746"/>
    <w:rsid w:val="00480976"/>
    <w:rsid w:val="004871C5"/>
    <w:rsid w:val="004A1B91"/>
    <w:rsid w:val="004A39EC"/>
    <w:rsid w:val="004B0702"/>
    <w:rsid w:val="004B12C1"/>
    <w:rsid w:val="004B564C"/>
    <w:rsid w:val="004C4A04"/>
    <w:rsid w:val="005016F2"/>
    <w:rsid w:val="00520328"/>
    <w:rsid w:val="00556BDF"/>
    <w:rsid w:val="0055782A"/>
    <w:rsid w:val="00557C74"/>
    <w:rsid w:val="005835E7"/>
    <w:rsid w:val="005B20F6"/>
    <w:rsid w:val="005B664A"/>
    <w:rsid w:val="005D3CA6"/>
    <w:rsid w:val="005E0FA1"/>
    <w:rsid w:val="005E4A9A"/>
    <w:rsid w:val="005F32A7"/>
    <w:rsid w:val="0061418F"/>
    <w:rsid w:val="00633388"/>
    <w:rsid w:val="00643CFB"/>
    <w:rsid w:val="0065106C"/>
    <w:rsid w:val="006510D8"/>
    <w:rsid w:val="006554EA"/>
    <w:rsid w:val="0065725B"/>
    <w:rsid w:val="00675F01"/>
    <w:rsid w:val="006832A0"/>
    <w:rsid w:val="00691B02"/>
    <w:rsid w:val="00692234"/>
    <w:rsid w:val="00695DC8"/>
    <w:rsid w:val="006A3048"/>
    <w:rsid w:val="006F32CC"/>
    <w:rsid w:val="00714CB5"/>
    <w:rsid w:val="00723270"/>
    <w:rsid w:val="007358FA"/>
    <w:rsid w:val="007615AD"/>
    <w:rsid w:val="00794265"/>
    <w:rsid w:val="00794620"/>
    <w:rsid w:val="007A272D"/>
    <w:rsid w:val="007B6D00"/>
    <w:rsid w:val="007E3EFD"/>
    <w:rsid w:val="00810F97"/>
    <w:rsid w:val="00836AC2"/>
    <w:rsid w:val="00851AD8"/>
    <w:rsid w:val="008829CB"/>
    <w:rsid w:val="00892F41"/>
    <w:rsid w:val="008D198C"/>
    <w:rsid w:val="008D2014"/>
    <w:rsid w:val="008E05DF"/>
    <w:rsid w:val="008E51D8"/>
    <w:rsid w:val="008F3448"/>
    <w:rsid w:val="00911772"/>
    <w:rsid w:val="00913C2C"/>
    <w:rsid w:val="0092544F"/>
    <w:rsid w:val="00966763"/>
    <w:rsid w:val="00971C6F"/>
    <w:rsid w:val="00986469"/>
    <w:rsid w:val="00997066"/>
    <w:rsid w:val="009A1408"/>
    <w:rsid w:val="009A6D3D"/>
    <w:rsid w:val="009B0246"/>
    <w:rsid w:val="009C3CDA"/>
    <w:rsid w:val="00A00B3B"/>
    <w:rsid w:val="00A02F4A"/>
    <w:rsid w:val="00A12B23"/>
    <w:rsid w:val="00A16CCD"/>
    <w:rsid w:val="00A178C4"/>
    <w:rsid w:val="00A17E5F"/>
    <w:rsid w:val="00A462DF"/>
    <w:rsid w:val="00A47ADF"/>
    <w:rsid w:val="00A534E8"/>
    <w:rsid w:val="00A53503"/>
    <w:rsid w:val="00A568E4"/>
    <w:rsid w:val="00A67B04"/>
    <w:rsid w:val="00A84CDA"/>
    <w:rsid w:val="00AB2E33"/>
    <w:rsid w:val="00AC1EFA"/>
    <w:rsid w:val="00AF10BE"/>
    <w:rsid w:val="00AF1D86"/>
    <w:rsid w:val="00B20373"/>
    <w:rsid w:val="00B51A66"/>
    <w:rsid w:val="00B73D7E"/>
    <w:rsid w:val="00B96ABB"/>
    <w:rsid w:val="00BB0AD0"/>
    <w:rsid w:val="00BB4BC2"/>
    <w:rsid w:val="00BC6E4A"/>
    <w:rsid w:val="00BE1C0E"/>
    <w:rsid w:val="00BF1C7F"/>
    <w:rsid w:val="00C26A77"/>
    <w:rsid w:val="00C34329"/>
    <w:rsid w:val="00C54021"/>
    <w:rsid w:val="00C56CD9"/>
    <w:rsid w:val="00C60C60"/>
    <w:rsid w:val="00C77C42"/>
    <w:rsid w:val="00CD7112"/>
    <w:rsid w:val="00CE14FA"/>
    <w:rsid w:val="00CE7E5F"/>
    <w:rsid w:val="00D035A9"/>
    <w:rsid w:val="00D12481"/>
    <w:rsid w:val="00D23835"/>
    <w:rsid w:val="00D3727D"/>
    <w:rsid w:val="00D53C2D"/>
    <w:rsid w:val="00D90EB9"/>
    <w:rsid w:val="00D9381E"/>
    <w:rsid w:val="00DA3356"/>
    <w:rsid w:val="00DE705B"/>
    <w:rsid w:val="00DF1A83"/>
    <w:rsid w:val="00E0525C"/>
    <w:rsid w:val="00E15E6E"/>
    <w:rsid w:val="00E26914"/>
    <w:rsid w:val="00E26955"/>
    <w:rsid w:val="00E37B12"/>
    <w:rsid w:val="00E6060C"/>
    <w:rsid w:val="00E85AC1"/>
    <w:rsid w:val="00E86423"/>
    <w:rsid w:val="00EB2D8D"/>
    <w:rsid w:val="00EE008D"/>
    <w:rsid w:val="00EF340E"/>
    <w:rsid w:val="00EF645F"/>
    <w:rsid w:val="00F10F9A"/>
    <w:rsid w:val="00F14E2B"/>
    <w:rsid w:val="00F310F9"/>
    <w:rsid w:val="00F37C68"/>
    <w:rsid w:val="00F4028C"/>
    <w:rsid w:val="00F440D1"/>
    <w:rsid w:val="00F4548B"/>
    <w:rsid w:val="00F53D89"/>
    <w:rsid w:val="00F55F3C"/>
    <w:rsid w:val="00F56327"/>
    <w:rsid w:val="00F711F0"/>
    <w:rsid w:val="00F822CF"/>
    <w:rsid w:val="00F8316B"/>
    <w:rsid w:val="00F96621"/>
    <w:rsid w:val="00FA46A0"/>
    <w:rsid w:val="00FB30BE"/>
    <w:rsid w:val="00FB4739"/>
    <w:rsid w:val="00FB67E1"/>
    <w:rsid w:val="00FC00B9"/>
    <w:rsid w:val="00FE7692"/>
    <w:rsid w:val="00FF5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E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3E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3EFD"/>
  </w:style>
  <w:style w:type="paragraph" w:styleId="PargrafodaLista">
    <w:name w:val="List Paragraph"/>
    <w:basedOn w:val="Normal"/>
    <w:uiPriority w:val="34"/>
    <w:qFormat/>
    <w:rsid w:val="00022A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783F5-22C9-40C1-A325-71F7351B7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972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cp:lastPrinted>2024-11-14T13:33:00Z</cp:lastPrinted>
  <dcterms:created xsi:type="dcterms:W3CDTF">2024-11-14T12:04:00Z</dcterms:created>
  <dcterms:modified xsi:type="dcterms:W3CDTF">2024-11-14T13:51:00Z</dcterms:modified>
</cp:coreProperties>
</file>